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33" w:rsidRPr="00A14B33" w:rsidRDefault="00A14B33" w:rsidP="00A14B33">
      <w:pPr>
        <w:ind w:firstLine="360"/>
        <w:jc w:val="center"/>
        <w:rPr>
          <w:b/>
          <w:sz w:val="32"/>
        </w:rPr>
      </w:pPr>
      <w:r w:rsidRPr="00A14B33">
        <w:rPr>
          <w:b/>
          <w:sz w:val="32"/>
        </w:rPr>
        <w:t>Аннотация к рабоч</w:t>
      </w:r>
      <w:r w:rsidR="00427E3C">
        <w:rPr>
          <w:b/>
          <w:sz w:val="32"/>
        </w:rPr>
        <w:t>им</w:t>
      </w:r>
      <w:r w:rsidRPr="00A14B33">
        <w:rPr>
          <w:b/>
          <w:sz w:val="32"/>
        </w:rPr>
        <w:t xml:space="preserve"> программ</w:t>
      </w:r>
      <w:r w:rsidR="00427E3C">
        <w:rPr>
          <w:b/>
          <w:sz w:val="32"/>
        </w:rPr>
        <w:t>ам</w:t>
      </w:r>
      <w:r w:rsidRPr="00A14B33">
        <w:rPr>
          <w:b/>
          <w:sz w:val="32"/>
        </w:rPr>
        <w:t xml:space="preserve">  по </w:t>
      </w:r>
      <w:r>
        <w:rPr>
          <w:b/>
          <w:sz w:val="32"/>
        </w:rPr>
        <w:t>ОБЖ</w:t>
      </w:r>
    </w:p>
    <w:p w:rsidR="00A14B33" w:rsidRDefault="00A14B33" w:rsidP="00A14B33">
      <w:pPr>
        <w:jc w:val="center"/>
        <w:rPr>
          <w:b/>
          <w:sz w:val="32"/>
        </w:rPr>
      </w:pPr>
      <w:r w:rsidRPr="00A14B33">
        <w:rPr>
          <w:b/>
          <w:sz w:val="32"/>
        </w:rPr>
        <w:t>8</w:t>
      </w:r>
      <w:r>
        <w:rPr>
          <w:b/>
          <w:sz w:val="32"/>
        </w:rPr>
        <w:t xml:space="preserve"> </w:t>
      </w:r>
      <w:r w:rsidR="009B2149">
        <w:rPr>
          <w:b/>
          <w:sz w:val="32"/>
        </w:rPr>
        <w:t xml:space="preserve">- 9 </w:t>
      </w:r>
      <w:r w:rsidRPr="00A14B33">
        <w:rPr>
          <w:b/>
          <w:sz w:val="32"/>
        </w:rPr>
        <w:t>класс</w:t>
      </w:r>
      <w:r w:rsidR="009B2149">
        <w:rPr>
          <w:b/>
          <w:sz w:val="32"/>
        </w:rPr>
        <w:t>ы</w:t>
      </w:r>
    </w:p>
    <w:p w:rsidR="00A14B33" w:rsidRDefault="00A14B33" w:rsidP="00A14B33">
      <w:pPr>
        <w:jc w:val="center"/>
        <w:rPr>
          <w:b/>
          <w:sz w:val="32"/>
        </w:rPr>
      </w:pPr>
    </w:p>
    <w:p w:rsidR="00A14B33" w:rsidRPr="0050105E" w:rsidRDefault="00A14B33" w:rsidP="00A14B33">
      <w:pPr>
        <w:ind w:left="-142"/>
        <w:jc w:val="both"/>
        <w:rPr>
          <w:rFonts w:eastAsia="Calibri"/>
        </w:rPr>
      </w:pPr>
      <w:r w:rsidRPr="0050105E">
        <w:rPr>
          <w:rFonts w:eastAsia="Calibri"/>
        </w:rPr>
        <w:t xml:space="preserve">Рабочая программа для 8 </w:t>
      </w:r>
      <w:r w:rsidR="009B2149">
        <w:rPr>
          <w:rFonts w:eastAsia="Calibri"/>
        </w:rPr>
        <w:t xml:space="preserve">и 9 </w:t>
      </w:r>
      <w:r w:rsidRPr="0050105E">
        <w:rPr>
          <w:rFonts w:eastAsia="Calibri"/>
        </w:rPr>
        <w:t>класс</w:t>
      </w:r>
      <w:r w:rsidR="009B2149">
        <w:rPr>
          <w:rFonts w:eastAsia="Calibri"/>
        </w:rPr>
        <w:t>ов</w:t>
      </w:r>
      <w:r w:rsidRPr="0050105E">
        <w:rPr>
          <w:rFonts w:eastAsia="Calibri"/>
        </w:rPr>
        <w:t xml:space="preserve"> рассчитана на изучение ОБЖ на базовом уровне и составлена на основе </w:t>
      </w:r>
    </w:p>
    <w:p w:rsidR="00A14B33" w:rsidRPr="0050105E" w:rsidRDefault="00A14B33" w:rsidP="00A14B33">
      <w:pPr>
        <w:numPr>
          <w:ilvl w:val="0"/>
          <w:numId w:val="10"/>
        </w:numPr>
        <w:ind w:left="-142" w:firstLine="0"/>
        <w:contextualSpacing/>
        <w:jc w:val="both"/>
        <w:rPr>
          <w:rFonts w:eastAsia="Calibri"/>
        </w:rPr>
      </w:pPr>
      <w:r w:rsidRPr="0050105E">
        <w:rPr>
          <w:rFonts w:eastAsia="Calibri"/>
        </w:rPr>
        <w:t>федерального государственного образовательного стандарта основного общего образования второго поколения (2010 г.)</w:t>
      </w:r>
      <w:r w:rsidR="009B2149">
        <w:rPr>
          <w:rFonts w:eastAsia="Calibri"/>
        </w:rPr>
        <w:t>, с изменениями от 2015 года</w:t>
      </w:r>
    </w:p>
    <w:p w:rsidR="00A14B33" w:rsidRPr="0050105E" w:rsidRDefault="00A14B33" w:rsidP="00A14B33">
      <w:pPr>
        <w:numPr>
          <w:ilvl w:val="0"/>
          <w:numId w:val="10"/>
        </w:numPr>
        <w:ind w:left="-142" w:firstLine="0"/>
        <w:jc w:val="both"/>
        <w:rPr>
          <w:rFonts w:eastAsia="Calibri"/>
        </w:rPr>
      </w:pPr>
      <w:r w:rsidRPr="0050105E">
        <w:rPr>
          <w:rFonts w:eastAsia="Calibri"/>
        </w:rPr>
        <w:t>примерной программы по ОБЖ,</w:t>
      </w:r>
      <w:r w:rsidRPr="0050105E">
        <w:rPr>
          <w:rFonts w:eastAsia="Calibri"/>
          <w:bCs/>
        </w:rPr>
        <w:t xml:space="preserve"> созданной на основе федерального государственного образовательного стандарта;</w:t>
      </w:r>
    </w:p>
    <w:p w:rsidR="00A14B33" w:rsidRPr="0050105E" w:rsidRDefault="00A14B33" w:rsidP="00A14B33">
      <w:pPr>
        <w:numPr>
          <w:ilvl w:val="0"/>
          <w:numId w:val="10"/>
        </w:numPr>
        <w:ind w:left="-142" w:firstLine="0"/>
        <w:contextualSpacing/>
        <w:jc w:val="both"/>
        <w:rPr>
          <w:rFonts w:eastAsia="Calibri"/>
        </w:rPr>
      </w:pPr>
      <w:r w:rsidRPr="0050105E">
        <w:rPr>
          <w:rFonts w:eastAsia="Calibri"/>
        </w:rPr>
        <w:t>авторской программы  по ОБЖ для общеобразовательных учреждений под реакцией Ю.Л.Воробьева  рекомендованной Министерством образования и науки РФ</w:t>
      </w:r>
    </w:p>
    <w:p w:rsidR="00A14B33" w:rsidRPr="0050105E" w:rsidRDefault="00A14B33" w:rsidP="00A14B33">
      <w:pPr>
        <w:numPr>
          <w:ilvl w:val="0"/>
          <w:numId w:val="10"/>
        </w:numPr>
        <w:ind w:left="-142" w:firstLine="0"/>
        <w:jc w:val="both"/>
        <w:rPr>
          <w:rFonts w:eastAsia="Calibri"/>
        </w:rPr>
      </w:pPr>
      <w:r w:rsidRPr="0050105E">
        <w:rPr>
          <w:rFonts w:eastAsia="Calibri"/>
          <w:bCs/>
        </w:rPr>
        <w:t xml:space="preserve"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 </w:t>
      </w:r>
    </w:p>
    <w:p w:rsidR="00A14B33" w:rsidRPr="0050105E" w:rsidRDefault="00A14B33" w:rsidP="00A14B33">
      <w:pPr>
        <w:ind w:left="-142"/>
        <w:jc w:val="both"/>
        <w:rPr>
          <w:rFonts w:eastAsia="Calibri"/>
        </w:rPr>
      </w:pPr>
    </w:p>
    <w:p w:rsidR="00A14B33" w:rsidRPr="0050105E" w:rsidRDefault="00A14B33" w:rsidP="00A14B33">
      <w:pPr>
        <w:pStyle w:val="33"/>
        <w:shd w:val="clear" w:color="auto" w:fill="auto"/>
        <w:spacing w:before="0" w:after="0" w:line="240" w:lineRule="auto"/>
        <w:ind w:left="-142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50105E">
        <w:rPr>
          <w:sz w:val="24"/>
          <w:szCs w:val="24"/>
        </w:rPr>
        <w:t>настоящее время в деле подготовки населения в области безопасности жизнедеятельности и выработки у граждан Российской Федерации привычек здорового образа жизни возрастает роль и ответственность системы образования. Только через образование можно обеспечить повышение общего уровня культуры всего населения страны в области безопасности жизнедеятельности и добиться снижения отрицательного влияния человеческого фактора на безопасность жизнедеятельности личности, общества и государства.</w:t>
      </w:r>
    </w:p>
    <w:p w:rsidR="00A14B33" w:rsidRPr="0050105E" w:rsidRDefault="00A14B33" w:rsidP="00A14B33">
      <w:pPr>
        <w:pStyle w:val="33"/>
        <w:shd w:val="clear" w:color="auto" w:fill="auto"/>
        <w:spacing w:before="0" w:after="0" w:line="240" w:lineRule="auto"/>
        <w:ind w:left="-142" w:firstLine="320"/>
        <w:jc w:val="both"/>
        <w:rPr>
          <w:sz w:val="24"/>
          <w:szCs w:val="24"/>
        </w:rPr>
      </w:pPr>
      <w:r w:rsidRPr="0050105E">
        <w:rPr>
          <w:sz w:val="24"/>
          <w:szCs w:val="24"/>
        </w:rPr>
        <w:t xml:space="preserve">Предмет «Основы безопасности жизнедеятельности» представляет собой область знаний, охватывающих теорию и практику безопасного поведения человека в повседневной жизни, в опасных и чрезвычайных ситуациях природного, техногенного и социального характера. Он предназначен для формирования у учащихся сознательного и ответственного отношения к вопросам личной безопасности и безопасности окружающих, приобретения знаний и умений в прогнозировании опасных ситуаций и вредных факторов среды обитания и различных видов деятельности человека, определения способов защиты от них, а также приобретения привычек здорового образа жизни. </w:t>
      </w:r>
    </w:p>
    <w:p w:rsidR="00A14B33" w:rsidRPr="00A14B33" w:rsidRDefault="00A14B33" w:rsidP="00A14B33">
      <w:pPr>
        <w:pStyle w:val="33"/>
        <w:shd w:val="clear" w:color="auto" w:fill="auto"/>
        <w:spacing w:before="0" w:after="0" w:line="240" w:lineRule="auto"/>
        <w:ind w:left="-142" w:firstLine="320"/>
        <w:jc w:val="both"/>
        <w:rPr>
          <w:sz w:val="24"/>
          <w:szCs w:val="24"/>
        </w:rPr>
      </w:pPr>
      <w:r w:rsidRPr="00A14B33">
        <w:rPr>
          <w:sz w:val="24"/>
          <w:szCs w:val="24"/>
        </w:rPr>
        <w:t xml:space="preserve">Учебный план МБОУ "Коношская СШ имени </w:t>
      </w:r>
      <w:proofErr w:type="spellStart"/>
      <w:r w:rsidRPr="00A14B33">
        <w:rPr>
          <w:sz w:val="24"/>
          <w:szCs w:val="24"/>
        </w:rPr>
        <w:t>Н.П.Лавёрова</w:t>
      </w:r>
      <w:proofErr w:type="spellEnd"/>
      <w:r w:rsidRPr="00A14B33">
        <w:rPr>
          <w:sz w:val="24"/>
          <w:szCs w:val="24"/>
        </w:rPr>
        <w:t xml:space="preserve">" предусматривает изучение ОБЖ в 8 </w:t>
      </w:r>
      <w:r w:rsidR="009B2149">
        <w:rPr>
          <w:sz w:val="24"/>
          <w:szCs w:val="24"/>
        </w:rPr>
        <w:t>- 9 классах</w:t>
      </w:r>
      <w:r w:rsidRPr="00A14B33">
        <w:rPr>
          <w:sz w:val="24"/>
          <w:szCs w:val="24"/>
        </w:rPr>
        <w:t xml:space="preserve"> 1час в неделю, 34 часа.</w:t>
      </w:r>
    </w:p>
    <w:p w:rsidR="00A14B33" w:rsidRPr="0050105E" w:rsidRDefault="00A14B33" w:rsidP="00A14B33">
      <w:pPr>
        <w:pStyle w:val="32"/>
        <w:shd w:val="clear" w:color="auto" w:fill="auto"/>
        <w:spacing w:before="0" w:after="0" w:line="240" w:lineRule="auto"/>
        <w:ind w:left="-142"/>
        <w:jc w:val="left"/>
        <w:rPr>
          <w:sz w:val="24"/>
          <w:szCs w:val="24"/>
        </w:rPr>
      </w:pPr>
      <w:r w:rsidRPr="0050105E">
        <w:rPr>
          <w:sz w:val="24"/>
          <w:szCs w:val="24"/>
        </w:rPr>
        <w:t>Цели обучения:</w:t>
      </w:r>
    </w:p>
    <w:p w:rsidR="00A14B33" w:rsidRPr="0050105E" w:rsidRDefault="00A14B33" w:rsidP="00A14B33">
      <w:pPr>
        <w:pStyle w:val="33"/>
        <w:numPr>
          <w:ilvl w:val="0"/>
          <w:numId w:val="11"/>
        </w:numPr>
        <w:shd w:val="clear" w:color="auto" w:fill="auto"/>
        <w:spacing w:before="0" w:after="0" w:line="240" w:lineRule="auto"/>
        <w:ind w:left="-142" w:firstLine="0"/>
        <w:jc w:val="left"/>
        <w:rPr>
          <w:sz w:val="24"/>
          <w:szCs w:val="24"/>
        </w:rPr>
      </w:pPr>
      <w:r w:rsidRPr="0050105E">
        <w:rPr>
          <w:sz w:val="24"/>
          <w:szCs w:val="24"/>
        </w:rPr>
        <w:t xml:space="preserve"> изучение правил обеспечения безопасности на транспорте;</w:t>
      </w:r>
    </w:p>
    <w:p w:rsidR="00A14B33" w:rsidRPr="0050105E" w:rsidRDefault="00A14B33" w:rsidP="00A14B33">
      <w:pPr>
        <w:pStyle w:val="33"/>
        <w:numPr>
          <w:ilvl w:val="0"/>
          <w:numId w:val="11"/>
        </w:numPr>
        <w:shd w:val="clear" w:color="auto" w:fill="auto"/>
        <w:spacing w:before="0" w:after="0" w:line="240" w:lineRule="auto"/>
        <w:ind w:left="-142" w:firstLine="0"/>
        <w:jc w:val="left"/>
        <w:rPr>
          <w:sz w:val="24"/>
          <w:szCs w:val="24"/>
        </w:rPr>
      </w:pPr>
      <w:r w:rsidRPr="0050105E">
        <w:rPr>
          <w:sz w:val="24"/>
          <w:szCs w:val="24"/>
        </w:rPr>
        <w:t xml:space="preserve"> продолжение изучения правил пожарной безопасности, действий обучающихся при пожаре;.</w:t>
      </w:r>
    </w:p>
    <w:p w:rsidR="00A14B33" w:rsidRPr="0050105E" w:rsidRDefault="00A14B33" w:rsidP="00A14B33">
      <w:pPr>
        <w:pStyle w:val="33"/>
        <w:shd w:val="clear" w:color="auto" w:fill="auto"/>
        <w:spacing w:before="0" w:after="0" w:line="240" w:lineRule="auto"/>
        <w:ind w:left="-142" w:firstLine="0"/>
        <w:jc w:val="left"/>
        <w:rPr>
          <w:sz w:val="24"/>
          <w:szCs w:val="24"/>
        </w:rPr>
      </w:pPr>
      <w:r w:rsidRPr="0050105E">
        <w:rPr>
          <w:sz w:val="24"/>
          <w:szCs w:val="24"/>
        </w:rPr>
        <w:t>-ознакомление с опасностями, угрожающими человеку в современной повседневной жизни, в опасных и чрезвычайных ситуациях</w:t>
      </w:r>
    </w:p>
    <w:p w:rsidR="00A14B33" w:rsidRPr="0050105E" w:rsidRDefault="00A14B33" w:rsidP="00A14B33">
      <w:pPr>
        <w:pStyle w:val="33"/>
        <w:shd w:val="clear" w:color="auto" w:fill="auto"/>
        <w:spacing w:before="0" w:after="0" w:line="240" w:lineRule="auto"/>
        <w:ind w:left="-142" w:firstLine="0"/>
        <w:jc w:val="both"/>
        <w:rPr>
          <w:sz w:val="24"/>
          <w:szCs w:val="24"/>
        </w:rPr>
      </w:pPr>
      <w:r w:rsidRPr="0050105E">
        <w:rPr>
          <w:sz w:val="24"/>
          <w:szCs w:val="24"/>
        </w:rPr>
        <w:t>природного, социального и техногенного характера;</w:t>
      </w:r>
    </w:p>
    <w:p w:rsidR="00A14B33" w:rsidRPr="0050105E" w:rsidRDefault="00A14B33" w:rsidP="00A14B33">
      <w:pPr>
        <w:pStyle w:val="33"/>
        <w:shd w:val="clear" w:color="auto" w:fill="auto"/>
        <w:spacing w:before="0" w:after="0" w:line="240" w:lineRule="auto"/>
        <w:ind w:left="-142" w:firstLine="0"/>
        <w:jc w:val="both"/>
        <w:rPr>
          <w:sz w:val="24"/>
          <w:szCs w:val="24"/>
        </w:rPr>
      </w:pPr>
      <w:r w:rsidRPr="0050105E">
        <w:rPr>
          <w:sz w:val="24"/>
          <w:szCs w:val="24"/>
        </w:rPr>
        <w:t>- знакомство с мерами по профилактике травм в школьном возрасте;</w:t>
      </w:r>
    </w:p>
    <w:p w:rsidR="00A14B33" w:rsidRPr="0050105E" w:rsidRDefault="00A14B33" w:rsidP="00A14B33">
      <w:pPr>
        <w:pStyle w:val="33"/>
        <w:shd w:val="clear" w:color="auto" w:fill="auto"/>
        <w:spacing w:before="0" w:after="0" w:line="240" w:lineRule="auto"/>
        <w:ind w:left="-142" w:firstLine="180"/>
        <w:jc w:val="left"/>
        <w:rPr>
          <w:sz w:val="24"/>
          <w:szCs w:val="24"/>
        </w:rPr>
      </w:pPr>
      <w:r w:rsidRPr="0050105E">
        <w:rPr>
          <w:sz w:val="24"/>
          <w:szCs w:val="24"/>
        </w:rPr>
        <w:t>-изучение и освоение основ медицинских знаний и правил оказания первой помощи.</w:t>
      </w:r>
    </w:p>
    <w:p w:rsidR="00A14B33" w:rsidRPr="0050105E" w:rsidRDefault="00A14B33" w:rsidP="00A14B33">
      <w:pPr>
        <w:pStyle w:val="32"/>
        <w:shd w:val="clear" w:color="auto" w:fill="auto"/>
        <w:spacing w:before="0" w:after="0" w:line="240" w:lineRule="auto"/>
        <w:ind w:left="-142" w:firstLine="180"/>
        <w:jc w:val="both"/>
        <w:rPr>
          <w:sz w:val="24"/>
          <w:szCs w:val="24"/>
        </w:rPr>
      </w:pPr>
      <w:r w:rsidRPr="0050105E">
        <w:rPr>
          <w:sz w:val="24"/>
          <w:szCs w:val="24"/>
        </w:rPr>
        <w:t>Задачи:</w:t>
      </w:r>
    </w:p>
    <w:p w:rsidR="00A14B33" w:rsidRPr="0050105E" w:rsidRDefault="00A14B33" w:rsidP="00A14B33">
      <w:pPr>
        <w:pStyle w:val="33"/>
        <w:shd w:val="clear" w:color="auto" w:fill="auto"/>
        <w:spacing w:before="0" w:after="0" w:line="240" w:lineRule="auto"/>
        <w:ind w:left="-142" w:firstLine="0"/>
        <w:jc w:val="left"/>
        <w:rPr>
          <w:sz w:val="24"/>
          <w:szCs w:val="24"/>
        </w:rPr>
      </w:pPr>
      <w:r w:rsidRPr="0050105E">
        <w:rPr>
          <w:sz w:val="24"/>
          <w:szCs w:val="24"/>
        </w:rPr>
        <w:t>-дать учащимся знания, умения, навыки выживания в различных жизненных ситуациях;</w:t>
      </w:r>
    </w:p>
    <w:p w:rsidR="00A14B33" w:rsidRPr="0050105E" w:rsidRDefault="00A14B33" w:rsidP="00A14B33">
      <w:pPr>
        <w:pStyle w:val="33"/>
        <w:shd w:val="clear" w:color="auto" w:fill="auto"/>
        <w:spacing w:before="0" w:after="0" w:line="240" w:lineRule="auto"/>
        <w:ind w:left="-142" w:firstLine="0"/>
        <w:jc w:val="both"/>
        <w:rPr>
          <w:sz w:val="24"/>
          <w:szCs w:val="24"/>
        </w:rPr>
      </w:pPr>
      <w:r w:rsidRPr="0050105E">
        <w:rPr>
          <w:sz w:val="24"/>
          <w:szCs w:val="24"/>
        </w:rPr>
        <w:t>-иметь представление об основных видах здорового образа жизни;</w:t>
      </w:r>
    </w:p>
    <w:p w:rsidR="00A14B33" w:rsidRPr="0050105E" w:rsidRDefault="00A14B33" w:rsidP="00A14B33">
      <w:pPr>
        <w:pStyle w:val="33"/>
        <w:shd w:val="clear" w:color="auto" w:fill="auto"/>
        <w:spacing w:before="0" w:after="0" w:line="240" w:lineRule="auto"/>
        <w:ind w:left="-142" w:firstLine="0"/>
        <w:jc w:val="left"/>
        <w:rPr>
          <w:sz w:val="24"/>
          <w:szCs w:val="24"/>
        </w:rPr>
      </w:pPr>
      <w:r w:rsidRPr="0050105E">
        <w:rPr>
          <w:sz w:val="24"/>
          <w:szCs w:val="24"/>
        </w:rPr>
        <w:t>-знать основные понятия и основные термины правил дорожного движения.</w:t>
      </w:r>
    </w:p>
    <w:p w:rsidR="00A14B33" w:rsidRPr="0050105E" w:rsidRDefault="00A14B33" w:rsidP="00A14B33">
      <w:pPr>
        <w:pStyle w:val="33"/>
        <w:shd w:val="clear" w:color="auto" w:fill="auto"/>
        <w:spacing w:before="0" w:after="0" w:line="240" w:lineRule="auto"/>
        <w:ind w:left="-142" w:firstLine="180"/>
        <w:jc w:val="both"/>
        <w:rPr>
          <w:sz w:val="24"/>
          <w:szCs w:val="24"/>
        </w:rPr>
      </w:pPr>
      <w:r w:rsidRPr="0050105E">
        <w:rPr>
          <w:sz w:val="24"/>
          <w:szCs w:val="24"/>
        </w:rPr>
        <w:t xml:space="preserve">Для выполнения поставленных целей и задач применяются </w:t>
      </w:r>
      <w:r w:rsidRPr="0050105E">
        <w:rPr>
          <w:rStyle w:val="0pt0"/>
        </w:rPr>
        <w:t xml:space="preserve">формы организации образовательного процесса в виде: </w:t>
      </w:r>
      <w:r w:rsidRPr="0050105E">
        <w:rPr>
          <w:sz w:val="24"/>
          <w:szCs w:val="24"/>
        </w:rPr>
        <w:t>урока изучения нового материала, урока закрепления УУД, урока-беседы, повторительно-обобщающего урока, урока - лекции, урока - игры.</w:t>
      </w:r>
    </w:p>
    <w:p w:rsidR="00A14B33" w:rsidRPr="0050105E" w:rsidRDefault="00A14B33" w:rsidP="00A14B33">
      <w:pPr>
        <w:pStyle w:val="33"/>
        <w:shd w:val="clear" w:color="auto" w:fill="auto"/>
        <w:spacing w:before="0" w:after="0" w:line="240" w:lineRule="auto"/>
        <w:ind w:left="-142" w:firstLine="180"/>
        <w:jc w:val="both"/>
        <w:rPr>
          <w:sz w:val="24"/>
          <w:szCs w:val="24"/>
        </w:rPr>
      </w:pPr>
      <w:r w:rsidRPr="0050105E">
        <w:rPr>
          <w:sz w:val="24"/>
          <w:szCs w:val="24"/>
        </w:rPr>
        <w:t xml:space="preserve">В ходе изучения учебного материала используются методы обучения: урок, сочетающий опрос с объяснением; вопросы и задания, помогающие овладеть методами логического мышления, опытом творческой деятельности и выполняющие функцию закрепления </w:t>
      </w:r>
      <w:r w:rsidRPr="0050105E">
        <w:rPr>
          <w:sz w:val="24"/>
          <w:szCs w:val="24"/>
        </w:rPr>
        <w:lastRenderedPageBreak/>
        <w:t>знаний; фронтальная, групповая и индивидуальная организация познавательной деятельности; лекция с элементами беседы.</w:t>
      </w:r>
    </w:p>
    <w:p w:rsidR="00A14B33" w:rsidRPr="0050105E" w:rsidRDefault="00A14B33" w:rsidP="00A14B33">
      <w:pPr>
        <w:pStyle w:val="33"/>
        <w:shd w:val="clear" w:color="auto" w:fill="auto"/>
        <w:spacing w:before="0" w:after="0" w:line="240" w:lineRule="auto"/>
        <w:ind w:left="-142" w:firstLine="0"/>
        <w:jc w:val="left"/>
        <w:rPr>
          <w:sz w:val="24"/>
          <w:szCs w:val="24"/>
        </w:rPr>
      </w:pPr>
      <w:r w:rsidRPr="0050105E">
        <w:rPr>
          <w:sz w:val="24"/>
          <w:szCs w:val="24"/>
        </w:rPr>
        <w:t xml:space="preserve">Используются технологии обучения: </w:t>
      </w:r>
    </w:p>
    <w:p w:rsidR="00A14B33" w:rsidRPr="0050105E" w:rsidRDefault="00A14B33" w:rsidP="00A14B33">
      <w:pPr>
        <w:pStyle w:val="33"/>
        <w:shd w:val="clear" w:color="auto" w:fill="auto"/>
        <w:tabs>
          <w:tab w:val="left" w:pos="860"/>
        </w:tabs>
        <w:spacing w:before="0" w:after="0" w:line="240" w:lineRule="auto"/>
        <w:ind w:left="-142" w:firstLine="0"/>
        <w:jc w:val="both"/>
        <w:rPr>
          <w:sz w:val="24"/>
          <w:szCs w:val="24"/>
        </w:rPr>
      </w:pPr>
      <w:r w:rsidRPr="0050105E">
        <w:rPr>
          <w:sz w:val="24"/>
          <w:szCs w:val="24"/>
        </w:rPr>
        <w:t xml:space="preserve">педагогические технологии на основе личностно ориентированного педагогического процесса; педагогика сотрудничества, проблемное обучение; информационно - коммуникационные технологии; </w:t>
      </w:r>
      <w:proofErr w:type="spellStart"/>
      <w:r w:rsidRPr="0050105E">
        <w:rPr>
          <w:sz w:val="24"/>
          <w:szCs w:val="24"/>
        </w:rPr>
        <w:t>здоровьесберегающие</w:t>
      </w:r>
      <w:proofErr w:type="spellEnd"/>
      <w:r w:rsidRPr="0050105E">
        <w:rPr>
          <w:sz w:val="24"/>
          <w:szCs w:val="24"/>
        </w:rPr>
        <w:t xml:space="preserve"> технологии.</w:t>
      </w:r>
    </w:p>
    <w:p w:rsidR="00A14B33" w:rsidRPr="0050105E" w:rsidRDefault="00A14B33" w:rsidP="00A14B33">
      <w:pPr>
        <w:pStyle w:val="33"/>
        <w:shd w:val="clear" w:color="auto" w:fill="auto"/>
        <w:spacing w:before="0" w:after="0" w:line="240" w:lineRule="auto"/>
        <w:ind w:left="-142" w:firstLine="440"/>
        <w:jc w:val="both"/>
        <w:rPr>
          <w:sz w:val="24"/>
          <w:szCs w:val="24"/>
        </w:rPr>
      </w:pPr>
      <w:r w:rsidRPr="0050105E">
        <w:rPr>
          <w:sz w:val="24"/>
          <w:szCs w:val="24"/>
        </w:rPr>
        <w:t xml:space="preserve">При проверке УУД обучающихся применяются следующие </w:t>
      </w:r>
      <w:r w:rsidRPr="0050105E">
        <w:rPr>
          <w:rStyle w:val="0pt0"/>
        </w:rPr>
        <w:t xml:space="preserve">формы контроля: </w:t>
      </w:r>
      <w:r w:rsidRPr="0050105E">
        <w:rPr>
          <w:sz w:val="24"/>
          <w:szCs w:val="24"/>
        </w:rPr>
        <w:t>проведение тестирования по пройденному материалу; самостоятельные работы; семинары, круглые столы; зачеты по практическим вопросам с выходом на природу; сообщения обучающимся по тематике.</w:t>
      </w:r>
    </w:p>
    <w:p w:rsidR="00A14B33" w:rsidRPr="0050105E" w:rsidRDefault="00A14B33" w:rsidP="00A14B33">
      <w:pPr>
        <w:pStyle w:val="33"/>
        <w:shd w:val="clear" w:color="auto" w:fill="auto"/>
        <w:spacing w:before="0" w:after="0" w:line="240" w:lineRule="auto"/>
        <w:ind w:left="-142" w:firstLine="0"/>
        <w:jc w:val="left"/>
        <w:rPr>
          <w:sz w:val="24"/>
          <w:szCs w:val="24"/>
        </w:rPr>
      </w:pPr>
      <w:r w:rsidRPr="0050105E">
        <w:rPr>
          <w:sz w:val="24"/>
          <w:szCs w:val="24"/>
        </w:rPr>
        <w:t>Изучение курса ОБЖ тесно связано с такими предметами как биология, химия, география</w:t>
      </w:r>
    </w:p>
    <w:p w:rsidR="00A14B33" w:rsidRDefault="00A14B33" w:rsidP="00A14B33">
      <w:pPr>
        <w:ind w:left="-142" w:firstLine="709"/>
        <w:jc w:val="both"/>
        <w:rPr>
          <w:b/>
          <w:bCs/>
        </w:rPr>
      </w:pPr>
    </w:p>
    <w:p w:rsidR="00A14B33" w:rsidRPr="0050105E" w:rsidRDefault="00A14B33" w:rsidP="00A14B33">
      <w:pPr>
        <w:ind w:left="-142" w:firstLine="709"/>
        <w:jc w:val="both"/>
        <w:rPr>
          <w:bCs/>
        </w:rPr>
      </w:pPr>
    </w:p>
    <w:p w:rsidR="00A14B33" w:rsidRDefault="00A14B33" w:rsidP="00A14B33">
      <w:pPr>
        <w:ind w:left="-142" w:firstLine="142"/>
        <w:jc w:val="both"/>
        <w:rPr>
          <w:b/>
          <w:bCs/>
          <w:sz w:val="28"/>
          <w:u w:val="single"/>
        </w:rPr>
      </w:pPr>
      <w:r w:rsidRPr="00A26C2A">
        <w:rPr>
          <w:b/>
          <w:bCs/>
          <w:sz w:val="28"/>
          <w:u w:val="single"/>
        </w:rPr>
        <w:t>Тематическое планирование</w:t>
      </w:r>
      <w:r>
        <w:rPr>
          <w:b/>
          <w:bCs/>
          <w:sz w:val="28"/>
          <w:u w:val="single"/>
        </w:rPr>
        <w:t xml:space="preserve"> предмета "ОБЖ - 8"</w:t>
      </w:r>
    </w:p>
    <w:p w:rsidR="00A14B33" w:rsidRDefault="00A14B33" w:rsidP="00A14B33">
      <w:pPr>
        <w:ind w:left="-142" w:firstLine="142"/>
        <w:jc w:val="both"/>
        <w:rPr>
          <w:b/>
          <w:bCs/>
          <w:sz w:val="28"/>
          <w:u w:val="single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0"/>
        <w:gridCol w:w="1843"/>
        <w:gridCol w:w="992"/>
        <w:gridCol w:w="1419"/>
        <w:gridCol w:w="1276"/>
      </w:tblGrid>
      <w:tr w:rsidR="00A14B33" w:rsidRPr="00224CCC" w:rsidTr="005C1D00">
        <w:trPr>
          <w:trHeight w:val="276"/>
        </w:trPr>
        <w:tc>
          <w:tcPr>
            <w:tcW w:w="4960" w:type="dxa"/>
            <w:vMerge w:val="restart"/>
          </w:tcPr>
          <w:p w:rsidR="00A14B33" w:rsidRPr="00224CCC" w:rsidRDefault="00A14B33" w:rsidP="005C1D00">
            <w:pPr>
              <w:jc w:val="center"/>
            </w:pPr>
            <w:r w:rsidRPr="00224CCC">
              <w:t>Тема</w:t>
            </w:r>
          </w:p>
          <w:p w:rsidR="00A14B33" w:rsidRPr="00224CCC" w:rsidRDefault="00A14B33" w:rsidP="005C1D00">
            <w:pPr>
              <w:jc w:val="center"/>
            </w:pPr>
          </w:p>
        </w:tc>
        <w:tc>
          <w:tcPr>
            <w:tcW w:w="1843" w:type="dxa"/>
            <w:vMerge w:val="restart"/>
          </w:tcPr>
          <w:p w:rsidR="00A14B33" w:rsidRPr="00224CCC" w:rsidRDefault="00A14B33" w:rsidP="005C1D00">
            <w:pPr>
              <w:jc w:val="center"/>
            </w:pPr>
            <w:r w:rsidRPr="00224CCC">
              <w:t>Количество часов</w:t>
            </w:r>
          </w:p>
        </w:tc>
        <w:tc>
          <w:tcPr>
            <w:tcW w:w="3687" w:type="dxa"/>
            <w:gridSpan w:val="3"/>
            <w:tcBorders>
              <w:bottom w:val="single" w:sz="4" w:space="0" w:color="auto"/>
            </w:tcBorders>
          </w:tcPr>
          <w:p w:rsidR="00A14B33" w:rsidRPr="00224CCC" w:rsidRDefault="00A14B33" w:rsidP="005C1D00">
            <w:pPr>
              <w:jc w:val="center"/>
            </w:pPr>
            <w:r>
              <w:t>Практическая часть</w:t>
            </w:r>
          </w:p>
        </w:tc>
      </w:tr>
      <w:tr w:rsidR="00A14B33" w:rsidRPr="00224CCC" w:rsidTr="005C1D00">
        <w:trPr>
          <w:trHeight w:val="276"/>
        </w:trPr>
        <w:tc>
          <w:tcPr>
            <w:tcW w:w="4960" w:type="dxa"/>
            <w:vMerge/>
          </w:tcPr>
          <w:p w:rsidR="00A14B33" w:rsidRPr="00224CCC" w:rsidRDefault="00A14B33" w:rsidP="005C1D00">
            <w:pPr>
              <w:jc w:val="center"/>
            </w:pPr>
          </w:p>
        </w:tc>
        <w:tc>
          <w:tcPr>
            <w:tcW w:w="1843" w:type="dxa"/>
            <w:vMerge/>
          </w:tcPr>
          <w:p w:rsidR="00A14B33" w:rsidRPr="00224CCC" w:rsidRDefault="00A14B33" w:rsidP="005C1D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14B33" w:rsidRPr="00224CCC" w:rsidRDefault="00A14B33" w:rsidP="005C1D00">
            <w:pPr>
              <w:jc w:val="center"/>
            </w:pPr>
            <w:r>
              <w:t>Зачет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B33" w:rsidRPr="00224CCC" w:rsidRDefault="00A14B33" w:rsidP="005C1D00">
            <w:pPr>
              <w:jc w:val="center"/>
            </w:pPr>
            <w: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14B33" w:rsidRPr="00224CCC" w:rsidRDefault="00A14B33" w:rsidP="005C1D00">
            <w:pPr>
              <w:jc w:val="center"/>
            </w:pPr>
            <w:r>
              <w:t>К/Р</w:t>
            </w:r>
          </w:p>
        </w:tc>
      </w:tr>
      <w:tr w:rsidR="00A14B33" w:rsidRPr="00224CCC" w:rsidTr="005C1D00">
        <w:tc>
          <w:tcPr>
            <w:tcW w:w="4960" w:type="dxa"/>
          </w:tcPr>
          <w:p w:rsidR="00A14B33" w:rsidRPr="00C16228" w:rsidRDefault="00A14B33" w:rsidP="005C1D00">
            <w:pPr>
              <w:rPr>
                <w:b/>
              </w:rPr>
            </w:pPr>
            <w:r w:rsidRPr="00C16228">
              <w:t>Обеспечение комплексной безопасности</w:t>
            </w:r>
          </w:p>
        </w:tc>
        <w:tc>
          <w:tcPr>
            <w:tcW w:w="1843" w:type="dxa"/>
          </w:tcPr>
          <w:p w:rsidR="00A14B33" w:rsidRPr="00224CCC" w:rsidRDefault="00A14B33" w:rsidP="005C1D0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B33" w:rsidRPr="00224CCC" w:rsidRDefault="00A14B33" w:rsidP="005C1D00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14B33" w:rsidRPr="00224CCC" w:rsidRDefault="00A14B33" w:rsidP="005C1D0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4B33" w:rsidRPr="00224CCC" w:rsidRDefault="00A14B33" w:rsidP="005C1D00">
            <w:pPr>
              <w:jc w:val="center"/>
            </w:pPr>
          </w:p>
        </w:tc>
      </w:tr>
      <w:tr w:rsidR="00A14B33" w:rsidRPr="00224CCC" w:rsidTr="005C1D00">
        <w:tc>
          <w:tcPr>
            <w:tcW w:w="4960" w:type="dxa"/>
          </w:tcPr>
          <w:p w:rsidR="00A14B33" w:rsidRPr="00C16228" w:rsidRDefault="00A14B33" w:rsidP="005C1D00">
            <w:pPr>
              <w:rPr>
                <w:b/>
              </w:rPr>
            </w:pPr>
            <w:r w:rsidRPr="00C16228">
              <w:t xml:space="preserve"> </w:t>
            </w:r>
            <w:r>
              <w:t>З</w:t>
            </w:r>
            <w:r w:rsidRPr="00C16228">
              <w:t>ащита населения Российской Федерации от чрезвычайных ситуаций</w:t>
            </w:r>
          </w:p>
        </w:tc>
        <w:tc>
          <w:tcPr>
            <w:tcW w:w="1843" w:type="dxa"/>
          </w:tcPr>
          <w:p w:rsidR="00A14B33" w:rsidRPr="00224CCC" w:rsidRDefault="00A14B33" w:rsidP="005C1D00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B33" w:rsidRPr="00224CCC" w:rsidRDefault="00A14B33" w:rsidP="005C1D00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14B33" w:rsidRPr="00224CCC" w:rsidRDefault="00A14B33" w:rsidP="005C1D0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4B33" w:rsidRPr="00224CCC" w:rsidRDefault="00A14B33" w:rsidP="005C1D00">
            <w:pPr>
              <w:jc w:val="center"/>
            </w:pPr>
          </w:p>
        </w:tc>
      </w:tr>
      <w:tr w:rsidR="00A14B33" w:rsidRPr="00224CCC" w:rsidTr="005C1D00">
        <w:tc>
          <w:tcPr>
            <w:tcW w:w="4960" w:type="dxa"/>
          </w:tcPr>
          <w:p w:rsidR="00A14B33" w:rsidRPr="00C16228" w:rsidRDefault="00A14B33" w:rsidP="005C1D00">
            <w:pPr>
              <w:rPr>
                <w:b/>
              </w:rPr>
            </w:pPr>
            <w:r w:rsidRPr="00C16228">
              <w:t>Основы здорового образа жизни</w:t>
            </w:r>
          </w:p>
        </w:tc>
        <w:tc>
          <w:tcPr>
            <w:tcW w:w="1843" w:type="dxa"/>
          </w:tcPr>
          <w:p w:rsidR="00A14B33" w:rsidRPr="00224CCC" w:rsidRDefault="00A14B33" w:rsidP="005C1D00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B33" w:rsidRPr="00224CCC" w:rsidRDefault="00A14B33" w:rsidP="005C1D00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14B33" w:rsidRPr="00224CCC" w:rsidRDefault="00A14B33" w:rsidP="005C1D0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4B33" w:rsidRPr="00224CCC" w:rsidRDefault="00A14B33" w:rsidP="005C1D00">
            <w:pPr>
              <w:jc w:val="center"/>
            </w:pPr>
            <w:r>
              <w:t>1</w:t>
            </w:r>
          </w:p>
        </w:tc>
      </w:tr>
      <w:tr w:rsidR="00A14B33" w:rsidRPr="00224CCC" w:rsidTr="005C1D00">
        <w:tc>
          <w:tcPr>
            <w:tcW w:w="4960" w:type="dxa"/>
          </w:tcPr>
          <w:p w:rsidR="00A14B33" w:rsidRPr="00C16228" w:rsidRDefault="00A14B33" w:rsidP="005C1D00">
            <w:pPr>
              <w:rPr>
                <w:b/>
              </w:rPr>
            </w:pPr>
            <w:r w:rsidRPr="00C16228">
              <w:t>Основы медицинских знаний и оказан</w:t>
            </w:r>
            <w:r>
              <w:t>и</w:t>
            </w:r>
            <w:r w:rsidRPr="00C16228">
              <w:t>е медицинской помощи</w:t>
            </w:r>
          </w:p>
        </w:tc>
        <w:tc>
          <w:tcPr>
            <w:tcW w:w="1843" w:type="dxa"/>
          </w:tcPr>
          <w:p w:rsidR="00A14B33" w:rsidRPr="00224CCC" w:rsidRDefault="00A14B33" w:rsidP="005C1D00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B33" w:rsidRPr="00224CCC" w:rsidRDefault="00A14B33" w:rsidP="005C1D00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14B33" w:rsidRPr="00224CCC" w:rsidRDefault="00A14B33" w:rsidP="005C1D0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4B33" w:rsidRPr="00224CCC" w:rsidRDefault="00A14B33" w:rsidP="005C1D00">
            <w:pPr>
              <w:jc w:val="center"/>
            </w:pPr>
          </w:p>
        </w:tc>
      </w:tr>
      <w:tr w:rsidR="00A14B33" w:rsidRPr="00224CCC" w:rsidTr="005C1D00">
        <w:tc>
          <w:tcPr>
            <w:tcW w:w="4960" w:type="dxa"/>
          </w:tcPr>
          <w:p w:rsidR="00A14B33" w:rsidRDefault="00A14B33" w:rsidP="005C1D00">
            <w:pPr>
              <w:jc w:val="center"/>
              <w:rPr>
                <w:b/>
              </w:rPr>
            </w:pPr>
            <w:r w:rsidRPr="00224CCC">
              <w:rPr>
                <w:b/>
              </w:rPr>
              <w:t>Всего</w:t>
            </w:r>
          </w:p>
          <w:p w:rsidR="00A14B33" w:rsidRPr="00224CCC" w:rsidRDefault="00A14B33" w:rsidP="005C1D0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14B33" w:rsidRPr="00224CCC" w:rsidRDefault="00A14B33" w:rsidP="005C1D0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B33" w:rsidRPr="00224CCC" w:rsidRDefault="00A14B33" w:rsidP="005C1D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14B33" w:rsidRPr="00224CCC" w:rsidRDefault="00A14B33" w:rsidP="005C1D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4B33" w:rsidRPr="00224CCC" w:rsidRDefault="00A14B33" w:rsidP="005C1D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14B33" w:rsidRDefault="00A14B33" w:rsidP="00A14B33">
      <w:pPr>
        <w:ind w:left="-142" w:firstLine="142"/>
        <w:jc w:val="both"/>
        <w:rPr>
          <w:b/>
          <w:bCs/>
          <w:sz w:val="28"/>
          <w:u w:val="single"/>
        </w:rPr>
      </w:pPr>
    </w:p>
    <w:p w:rsidR="009B2149" w:rsidRDefault="009B2149" w:rsidP="009B2149">
      <w:pPr>
        <w:ind w:left="-142" w:firstLine="142"/>
        <w:jc w:val="both"/>
        <w:rPr>
          <w:b/>
          <w:bCs/>
          <w:sz w:val="28"/>
          <w:u w:val="single"/>
        </w:rPr>
      </w:pPr>
      <w:r w:rsidRPr="00A26C2A">
        <w:rPr>
          <w:b/>
          <w:bCs/>
          <w:sz w:val="28"/>
          <w:u w:val="single"/>
        </w:rPr>
        <w:t>Тематическое планирование</w:t>
      </w:r>
      <w:r>
        <w:rPr>
          <w:b/>
          <w:bCs/>
          <w:sz w:val="28"/>
          <w:u w:val="single"/>
        </w:rPr>
        <w:t xml:space="preserve"> предмета "ОБЖ - </w:t>
      </w:r>
      <w:r w:rsidR="00C80808">
        <w:rPr>
          <w:b/>
          <w:bCs/>
          <w:sz w:val="28"/>
          <w:u w:val="single"/>
        </w:rPr>
        <w:t>9</w:t>
      </w:r>
      <w:r>
        <w:rPr>
          <w:b/>
          <w:bCs/>
          <w:sz w:val="28"/>
          <w:u w:val="single"/>
        </w:rPr>
        <w:t>"</w:t>
      </w:r>
    </w:p>
    <w:p w:rsidR="00A14B33" w:rsidRPr="00A14B33" w:rsidRDefault="00A14B33" w:rsidP="00A14B33">
      <w:pPr>
        <w:jc w:val="center"/>
        <w:rPr>
          <w:b/>
          <w:sz w:val="32"/>
        </w:rPr>
      </w:pPr>
    </w:p>
    <w:tbl>
      <w:tblPr>
        <w:tblW w:w="10490" w:type="dxa"/>
        <w:tblInd w:w="-6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1843"/>
        <w:gridCol w:w="691"/>
        <w:gridCol w:w="12"/>
        <w:gridCol w:w="618"/>
        <w:gridCol w:w="1088"/>
        <w:gridCol w:w="1276"/>
      </w:tblGrid>
      <w:tr w:rsidR="009B2149" w:rsidRPr="00527652" w:rsidTr="00C80808">
        <w:trPr>
          <w:trHeight w:val="864"/>
        </w:trPr>
        <w:tc>
          <w:tcPr>
            <w:tcW w:w="49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B2149" w:rsidRPr="00527652" w:rsidRDefault="009B2149" w:rsidP="00C21983">
            <w:pPr>
              <w:shd w:val="clear" w:color="auto" w:fill="FFFFFF"/>
              <w:ind w:left="1901"/>
              <w:jc w:val="center"/>
            </w:pPr>
            <w:r>
              <w:rPr>
                <w:color w:val="000000"/>
                <w:spacing w:val="-9"/>
              </w:rPr>
              <w:t>Т</w:t>
            </w:r>
            <w:r w:rsidRPr="00527652">
              <w:rPr>
                <w:color w:val="000000"/>
                <w:spacing w:val="-9"/>
              </w:rPr>
              <w:t>ем</w:t>
            </w:r>
            <w:r>
              <w:rPr>
                <w:color w:val="000000"/>
                <w:spacing w:val="-9"/>
              </w:rPr>
              <w:t>а</w:t>
            </w:r>
          </w:p>
          <w:p w:rsidR="009B2149" w:rsidRPr="00527652" w:rsidRDefault="009B2149" w:rsidP="00C21983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2149" w:rsidRPr="00527652" w:rsidRDefault="009B2149" w:rsidP="00C21983">
            <w:pPr>
              <w:shd w:val="clear" w:color="auto" w:fill="FFFFFF"/>
              <w:jc w:val="center"/>
            </w:pPr>
            <w:r w:rsidRPr="00527652">
              <w:t>Кол-во часов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2149" w:rsidRPr="00527652" w:rsidRDefault="009B2149" w:rsidP="00C21983">
            <w:pPr>
              <w:shd w:val="clear" w:color="auto" w:fill="FFFFFF"/>
              <w:jc w:val="center"/>
            </w:pPr>
            <w:r w:rsidRPr="00527652">
              <w:t>Практическая часть</w:t>
            </w:r>
          </w:p>
        </w:tc>
      </w:tr>
      <w:tr w:rsidR="009B2149" w:rsidRPr="00527652" w:rsidTr="00C80808">
        <w:trPr>
          <w:trHeight w:val="384"/>
        </w:trPr>
        <w:tc>
          <w:tcPr>
            <w:tcW w:w="49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B2149" w:rsidRPr="00527652" w:rsidRDefault="009B2149" w:rsidP="00C21983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2149" w:rsidRPr="00527652" w:rsidRDefault="009B2149" w:rsidP="00C21983">
            <w:pPr>
              <w:shd w:val="clear" w:color="auto" w:fill="FFFFFF"/>
              <w:ind w:left="5"/>
              <w:jc w:val="center"/>
            </w:pP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2149" w:rsidRPr="00527652" w:rsidRDefault="009B2149" w:rsidP="00C21983">
            <w:pPr>
              <w:shd w:val="clear" w:color="auto" w:fill="FFFFFF"/>
              <w:jc w:val="center"/>
            </w:pPr>
            <w:r w:rsidRPr="00527652">
              <w:t>Р</w:t>
            </w:r>
            <w:r>
              <w:t>С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B2149" w:rsidRPr="00527652" w:rsidRDefault="009B2149" w:rsidP="00C21983">
            <w:pPr>
              <w:shd w:val="clear" w:color="auto" w:fill="FFFFFF"/>
              <w:jc w:val="center"/>
            </w:pPr>
            <w:r w:rsidRPr="00527652">
              <w:t>КР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B2149" w:rsidRPr="00527652" w:rsidRDefault="009B2149" w:rsidP="00C21983">
            <w:pPr>
              <w:shd w:val="clear" w:color="auto" w:fill="FFFFFF"/>
              <w:jc w:val="center"/>
            </w:pPr>
            <w:r w:rsidRPr="00527652">
              <w:t>Тесты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2149" w:rsidRPr="00527652" w:rsidRDefault="009B2149" w:rsidP="00C21983">
            <w:pPr>
              <w:shd w:val="clear" w:color="auto" w:fill="FFFFFF"/>
              <w:jc w:val="center"/>
            </w:pPr>
            <w:r w:rsidRPr="00527652">
              <w:t>ПР</w:t>
            </w:r>
          </w:p>
        </w:tc>
      </w:tr>
      <w:tr w:rsidR="009B2149" w:rsidRPr="00527652" w:rsidTr="00C80808">
        <w:trPr>
          <w:trHeight w:val="662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2149" w:rsidRPr="00527652" w:rsidRDefault="009B2149" w:rsidP="00C21983">
            <w:pPr>
              <w:shd w:val="clear" w:color="auto" w:fill="FFFFFF"/>
              <w:spacing w:line="322" w:lineRule="atLeast"/>
              <w:ind w:right="1949" w:firstLine="5"/>
            </w:pPr>
            <w:r w:rsidRPr="00527652">
              <w:rPr>
                <w:color w:val="000000"/>
                <w:spacing w:val="-2"/>
              </w:rPr>
              <w:t>Безопасность и защита человека в </w:t>
            </w:r>
            <w:r w:rsidRPr="00527652">
              <w:rPr>
                <w:color w:val="000000"/>
              </w:rPr>
              <w:t xml:space="preserve">чрезвычайных ситуациях.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2149" w:rsidRPr="00527652" w:rsidRDefault="009B2149" w:rsidP="00C21983">
            <w:pPr>
              <w:shd w:val="clear" w:color="auto" w:fill="FFFFFF"/>
              <w:jc w:val="center"/>
            </w:pPr>
            <w:r w:rsidRPr="00527652">
              <w:rPr>
                <w:color w:val="000000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2149" w:rsidRPr="00527652" w:rsidRDefault="009B2149" w:rsidP="00C21983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B2149" w:rsidRPr="00527652" w:rsidRDefault="009B2149" w:rsidP="00C21983">
            <w:pPr>
              <w:jc w:val="center"/>
            </w:pPr>
            <w:r>
              <w:t>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B2149" w:rsidRPr="00527652" w:rsidRDefault="009B2149" w:rsidP="00C2198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2149" w:rsidRPr="00527652" w:rsidRDefault="009B2149" w:rsidP="00C21983">
            <w:pPr>
              <w:jc w:val="center"/>
            </w:pPr>
          </w:p>
        </w:tc>
      </w:tr>
      <w:tr w:rsidR="009B2149" w:rsidRPr="00527652" w:rsidTr="00C80808">
        <w:trPr>
          <w:trHeight w:val="662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2149" w:rsidRPr="00527652" w:rsidRDefault="009B2149" w:rsidP="00C80808">
            <w:pPr>
              <w:shd w:val="clear" w:color="auto" w:fill="FFFFFF"/>
            </w:pPr>
            <w:r w:rsidRPr="00527652">
              <w:rPr>
                <w:color w:val="000000"/>
                <w:spacing w:val="4"/>
              </w:rPr>
              <w:t>Основы медицинских знаний и охрана   здоровья детей.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2149" w:rsidRPr="00527652" w:rsidRDefault="009B2149" w:rsidP="00C21983">
            <w:pPr>
              <w:shd w:val="clear" w:color="auto" w:fill="FFFFFF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2149" w:rsidRPr="00527652" w:rsidRDefault="009B2149" w:rsidP="00C21983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B2149" w:rsidRPr="00527652" w:rsidRDefault="009B2149" w:rsidP="00C21983">
            <w:pPr>
              <w:jc w:val="center"/>
            </w:pPr>
            <w:r>
              <w:t>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B2149" w:rsidRPr="00527652" w:rsidRDefault="009B2149" w:rsidP="00C2198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2149" w:rsidRPr="00527652" w:rsidRDefault="009B2149" w:rsidP="00C21983">
            <w:pPr>
              <w:jc w:val="center"/>
            </w:pPr>
            <w:r>
              <w:t>2</w:t>
            </w:r>
          </w:p>
        </w:tc>
      </w:tr>
      <w:tr w:rsidR="009B2149" w:rsidRPr="00527652" w:rsidTr="00C80808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2149" w:rsidRPr="00527652" w:rsidRDefault="009B2149" w:rsidP="00C80808">
            <w:pPr>
              <w:shd w:val="clear" w:color="auto" w:fill="FFFFFF"/>
            </w:pPr>
            <w:r w:rsidRPr="00527652">
              <w:rPr>
                <w:color w:val="000000"/>
                <w:spacing w:val="3"/>
              </w:rPr>
              <w:t xml:space="preserve"> Основы здорового образа жизни.</w:t>
            </w:r>
          </w:p>
          <w:p w:rsidR="009B2149" w:rsidRPr="00527652" w:rsidRDefault="009B2149" w:rsidP="00C21983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2149" w:rsidRPr="00527652" w:rsidRDefault="009B2149" w:rsidP="00C21983">
            <w:pPr>
              <w:jc w:val="center"/>
            </w:pPr>
            <w: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2149" w:rsidRPr="00527652" w:rsidRDefault="009B2149" w:rsidP="00C21983">
            <w:pPr>
              <w:shd w:val="clear" w:color="auto" w:fill="FFFFFF"/>
              <w:jc w:val="center"/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49" w:rsidRPr="00527652" w:rsidRDefault="009B2149" w:rsidP="00C2198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49" w:rsidRPr="00527652" w:rsidRDefault="009B2149" w:rsidP="00C2198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2149" w:rsidRPr="00527652" w:rsidRDefault="009B2149" w:rsidP="00C21983">
            <w:pPr>
              <w:shd w:val="clear" w:color="auto" w:fill="FFFFFF"/>
              <w:jc w:val="center"/>
            </w:pPr>
          </w:p>
        </w:tc>
      </w:tr>
      <w:tr w:rsidR="009B2149" w:rsidRPr="00527652" w:rsidTr="00C80808">
        <w:trPr>
          <w:trHeight w:val="662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2149" w:rsidRPr="00C80808" w:rsidRDefault="009B2149" w:rsidP="00C80808">
            <w:pPr>
              <w:shd w:val="clear" w:color="auto" w:fill="FFFFFF"/>
              <w:ind w:left="2386"/>
              <w:rPr>
                <w:b/>
              </w:rPr>
            </w:pPr>
            <w:r w:rsidRPr="00C80808">
              <w:rPr>
                <w:b/>
                <w:color w:val="000000"/>
                <w:spacing w:val="-9"/>
              </w:rPr>
              <w:t xml:space="preserve">Всего 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2149" w:rsidRPr="00C80808" w:rsidRDefault="009B2149" w:rsidP="00C21983">
            <w:pPr>
              <w:shd w:val="clear" w:color="auto" w:fill="FFFFFF"/>
              <w:tabs>
                <w:tab w:val="left" w:pos="195"/>
              </w:tabs>
              <w:jc w:val="center"/>
              <w:rPr>
                <w:b/>
              </w:rPr>
            </w:pPr>
            <w:r w:rsidRPr="00C80808">
              <w:rPr>
                <w:b/>
              </w:rPr>
              <w:t>34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B2149" w:rsidRPr="00C80808" w:rsidRDefault="009B2149" w:rsidP="00C21983">
            <w:pPr>
              <w:shd w:val="clear" w:color="auto" w:fill="FFFFFF"/>
              <w:tabs>
                <w:tab w:val="left" w:pos="195"/>
              </w:tabs>
              <w:jc w:val="center"/>
              <w:rPr>
                <w:b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B2149" w:rsidRPr="00C80808" w:rsidRDefault="009B2149" w:rsidP="00C21983">
            <w:pPr>
              <w:shd w:val="clear" w:color="auto" w:fill="FFFFFF"/>
              <w:tabs>
                <w:tab w:val="left" w:pos="195"/>
              </w:tabs>
              <w:jc w:val="center"/>
              <w:rPr>
                <w:b/>
              </w:rPr>
            </w:pPr>
            <w:r w:rsidRPr="00C80808">
              <w:rPr>
                <w:b/>
              </w:rPr>
              <w:t>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B2149" w:rsidRPr="00C80808" w:rsidRDefault="009B2149" w:rsidP="00C21983">
            <w:pPr>
              <w:shd w:val="clear" w:color="auto" w:fill="FFFFFF"/>
              <w:tabs>
                <w:tab w:val="left" w:pos="195"/>
              </w:tabs>
              <w:jc w:val="center"/>
              <w:rPr>
                <w:b/>
              </w:rPr>
            </w:pPr>
            <w:r w:rsidRPr="00C80808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2149" w:rsidRPr="00C80808" w:rsidRDefault="009B2149" w:rsidP="00C21983">
            <w:pPr>
              <w:shd w:val="clear" w:color="auto" w:fill="FFFFFF"/>
              <w:tabs>
                <w:tab w:val="left" w:pos="195"/>
              </w:tabs>
              <w:jc w:val="center"/>
              <w:rPr>
                <w:b/>
              </w:rPr>
            </w:pPr>
            <w:r w:rsidRPr="00C80808">
              <w:rPr>
                <w:b/>
              </w:rPr>
              <w:t>2</w:t>
            </w:r>
          </w:p>
        </w:tc>
      </w:tr>
    </w:tbl>
    <w:p w:rsidR="00643224" w:rsidRDefault="00643224"/>
    <w:sectPr w:rsidR="00643224" w:rsidSect="0064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3B43280C"/>
    <w:multiLevelType w:val="hybridMultilevel"/>
    <w:tmpl w:val="FDE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75E46"/>
    <w:multiLevelType w:val="multilevel"/>
    <w:tmpl w:val="BD6C8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19661D"/>
    <w:multiLevelType w:val="hybridMultilevel"/>
    <w:tmpl w:val="5966FE78"/>
    <w:lvl w:ilvl="0" w:tplc="325092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4B33"/>
    <w:rsid w:val="00427E3C"/>
    <w:rsid w:val="00643224"/>
    <w:rsid w:val="007F3665"/>
    <w:rsid w:val="00822004"/>
    <w:rsid w:val="008C3C9C"/>
    <w:rsid w:val="009570E2"/>
    <w:rsid w:val="009B2149"/>
    <w:rsid w:val="00A14B33"/>
    <w:rsid w:val="00AD2BA2"/>
    <w:rsid w:val="00C8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3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uiPriority w:val="99"/>
    <w:qFormat/>
    <w:rsid w:val="009570E2"/>
    <w:pPr>
      <w:keepNext/>
      <w:numPr>
        <w:numId w:val="9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uiPriority w:val="99"/>
    <w:qFormat/>
    <w:rsid w:val="009570E2"/>
    <w:pPr>
      <w:keepNext/>
      <w:keepLines/>
      <w:numPr>
        <w:ilvl w:val="1"/>
        <w:numId w:val="9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70E2"/>
    <w:pPr>
      <w:keepNext/>
      <w:keepLines/>
      <w:numPr>
        <w:ilvl w:val="2"/>
        <w:numId w:val="9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uiPriority w:val="99"/>
    <w:qFormat/>
    <w:rsid w:val="009570E2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uiPriority w:val="99"/>
    <w:qFormat/>
    <w:rsid w:val="009570E2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"/>
    <w:next w:val="a"/>
    <w:link w:val="60"/>
    <w:uiPriority w:val="99"/>
    <w:qFormat/>
    <w:rsid w:val="009570E2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570E2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570E2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570E2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uiPriority w:val="99"/>
    <w:rsid w:val="009570E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link w:val="2"/>
    <w:uiPriority w:val="99"/>
    <w:rsid w:val="009570E2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9570E2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uiPriority w:val="99"/>
    <w:rsid w:val="009570E2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9"/>
    <w:rsid w:val="009570E2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link w:val="6"/>
    <w:uiPriority w:val="99"/>
    <w:rsid w:val="009570E2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rsid w:val="009570E2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rsid w:val="009570E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rsid w:val="009570E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570E2"/>
    <w:pPr>
      <w:spacing w:after="200"/>
      <w:jc w:val="both"/>
    </w:pPr>
    <w:rPr>
      <w:b/>
      <w:bCs/>
      <w:color w:val="4F81BD"/>
      <w:sz w:val="18"/>
      <w:szCs w:val="18"/>
      <w:lang w:eastAsia="en-US"/>
    </w:rPr>
  </w:style>
  <w:style w:type="paragraph" w:styleId="a4">
    <w:name w:val="No Spacing"/>
    <w:uiPriority w:val="1"/>
    <w:qFormat/>
    <w:rsid w:val="009570E2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70E2"/>
    <w:pPr>
      <w:ind w:left="720"/>
      <w:contextualSpacing/>
    </w:pPr>
  </w:style>
  <w:style w:type="character" w:styleId="a6">
    <w:name w:val="Book Title"/>
    <w:basedOn w:val="a0"/>
    <w:uiPriority w:val="33"/>
    <w:qFormat/>
    <w:rsid w:val="009570E2"/>
    <w:rPr>
      <w:b/>
      <w:bCs/>
      <w:smallCaps/>
      <w:spacing w:val="5"/>
    </w:rPr>
  </w:style>
  <w:style w:type="paragraph" w:styleId="a7">
    <w:name w:val="TOC Heading"/>
    <w:basedOn w:val="1"/>
    <w:next w:val="a"/>
    <w:uiPriority w:val="39"/>
    <w:semiHidden/>
    <w:unhideWhenUsed/>
    <w:qFormat/>
    <w:rsid w:val="009570E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a8">
    <w:name w:val="Текст по ГОСТ"/>
    <w:basedOn w:val="a"/>
    <w:link w:val="a9"/>
    <w:autoRedefine/>
    <w:qFormat/>
    <w:rsid w:val="009570E2"/>
    <w:pPr>
      <w:keepNext/>
      <w:spacing w:line="360" w:lineRule="auto"/>
      <w:ind w:firstLine="709"/>
      <w:jc w:val="center"/>
    </w:pPr>
    <w:rPr>
      <w:color w:val="000000"/>
    </w:rPr>
  </w:style>
  <w:style w:type="character" w:customStyle="1" w:styleId="a9">
    <w:name w:val="Текст по ГОСТ Знак"/>
    <w:link w:val="a8"/>
    <w:rsid w:val="009570E2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rsid w:val="00A14B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14B33"/>
    <w:pPr>
      <w:widowControl w:val="0"/>
      <w:shd w:val="clear" w:color="auto" w:fill="FFFFFF"/>
      <w:spacing w:before="3360" w:after="60" w:line="0" w:lineRule="atLeast"/>
      <w:jc w:val="center"/>
    </w:pPr>
    <w:rPr>
      <w:b/>
      <w:bCs/>
      <w:sz w:val="20"/>
      <w:szCs w:val="20"/>
    </w:rPr>
  </w:style>
  <w:style w:type="character" w:customStyle="1" w:styleId="0pt">
    <w:name w:val="Основной текст + Интервал 0 pt"/>
    <w:basedOn w:val="a0"/>
    <w:rsid w:val="00A14B33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33"/>
    <w:rsid w:val="00A14B33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33">
    <w:name w:val="Основной текст3"/>
    <w:basedOn w:val="a"/>
    <w:link w:val="aa"/>
    <w:rsid w:val="00A14B33"/>
    <w:pPr>
      <w:widowControl w:val="0"/>
      <w:shd w:val="clear" w:color="auto" w:fill="FFFFFF"/>
      <w:spacing w:before="60" w:after="240" w:line="312" w:lineRule="exact"/>
      <w:ind w:hanging="360"/>
      <w:jc w:val="center"/>
    </w:pPr>
    <w:rPr>
      <w:spacing w:val="1"/>
      <w:sz w:val="20"/>
      <w:szCs w:val="20"/>
    </w:rPr>
  </w:style>
  <w:style w:type="character" w:customStyle="1" w:styleId="0pt0">
    <w:name w:val="Основной текст + Полужирный;Интервал 0 pt"/>
    <w:basedOn w:val="aa"/>
    <w:rsid w:val="00A14B33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14B33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14B33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4B33"/>
    <w:pPr>
      <w:widowControl w:val="0"/>
      <w:shd w:val="clear" w:color="auto" w:fill="FFFFFF"/>
      <w:spacing w:after="3360" w:line="274" w:lineRule="exact"/>
    </w:pPr>
    <w:rPr>
      <w:spacing w:val="3"/>
      <w:sz w:val="21"/>
      <w:szCs w:val="21"/>
    </w:rPr>
  </w:style>
  <w:style w:type="paragraph" w:customStyle="1" w:styleId="52">
    <w:name w:val="Основной текст (5)"/>
    <w:basedOn w:val="a"/>
    <w:link w:val="51"/>
    <w:rsid w:val="00A14B33"/>
    <w:pPr>
      <w:widowControl w:val="0"/>
      <w:shd w:val="clear" w:color="auto" w:fill="FFFFFF"/>
      <w:spacing w:before="120" w:after="120" w:line="0" w:lineRule="atLeast"/>
      <w:jc w:val="both"/>
    </w:pPr>
    <w:rPr>
      <w:b/>
      <w:bCs/>
      <w:spacing w:val="3"/>
      <w:sz w:val="21"/>
      <w:szCs w:val="21"/>
    </w:rPr>
  </w:style>
  <w:style w:type="character" w:customStyle="1" w:styleId="23">
    <w:name w:val="Основной текст (2) + Полужирный"/>
    <w:basedOn w:val="21"/>
    <w:rsid w:val="00A14B33"/>
    <w:rPr>
      <w:rFonts w:cs="Times New Roman"/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2018-09-24T12:45:00Z</dcterms:created>
  <dcterms:modified xsi:type="dcterms:W3CDTF">2019-09-23T05:54:00Z</dcterms:modified>
</cp:coreProperties>
</file>