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567"/>
        <w:gridCol w:w="8877"/>
        <w:gridCol w:w="905"/>
      </w:tblGrid>
      <w:tr w:rsidR="000E501C" w:rsidRPr="000B6189" w:rsidTr="000B6189">
        <w:tc>
          <w:tcPr>
            <w:tcW w:w="567" w:type="dxa"/>
          </w:tcPr>
          <w:p w:rsidR="000E501C" w:rsidRPr="000B6189" w:rsidRDefault="000E501C" w:rsidP="000B6189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0B618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931" w:type="dxa"/>
          </w:tcPr>
          <w:p w:rsidR="000E501C" w:rsidRPr="000B6189" w:rsidRDefault="000E501C" w:rsidP="000B6189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851" w:type="dxa"/>
          </w:tcPr>
          <w:p w:rsidR="000E501C" w:rsidRPr="000B6189" w:rsidRDefault="000E501C" w:rsidP="000B6189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</w:tr>
      <w:tr w:rsidR="000B6189" w:rsidRPr="000B6189" w:rsidTr="000B6189">
        <w:tc>
          <w:tcPr>
            <w:tcW w:w="567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B61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Роль инженерии в современном мире. Что такое робот. Понятие термина «робот».</w:t>
            </w:r>
            <w:r w:rsidR="000B6189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Робот-</w:t>
            </w:r>
            <w:proofErr w:type="spellStart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андроид</w:t>
            </w:r>
            <w:proofErr w:type="spellEnd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. Применение роботов. Управление роботом.</w:t>
            </w:r>
          </w:p>
        </w:tc>
        <w:tc>
          <w:tcPr>
            <w:tcW w:w="851" w:type="dxa"/>
          </w:tcPr>
          <w:p w:rsidR="000E501C" w:rsidRPr="000B6189" w:rsidRDefault="000E501C" w:rsidP="000B618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B6189" w:rsidRPr="000B6189" w:rsidTr="000B6189">
        <w:tc>
          <w:tcPr>
            <w:tcW w:w="567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B61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Первые российские роботы, краткая характеристика роботов. Важные характеристики робота. Техника</w:t>
            </w:r>
            <w:r w:rsidR="000B6189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безопасности при конструировании и моделировании.</w:t>
            </w:r>
          </w:p>
        </w:tc>
        <w:tc>
          <w:tcPr>
            <w:tcW w:w="851" w:type="dxa"/>
          </w:tcPr>
          <w:p w:rsidR="000E501C" w:rsidRPr="000B6189" w:rsidRDefault="000E501C" w:rsidP="000B618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B6189" w:rsidRPr="000B6189" w:rsidTr="000B6189">
        <w:tc>
          <w:tcPr>
            <w:tcW w:w="567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B61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Робототехника  и</w:t>
            </w:r>
            <w:r w:rsidR="000B6189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её</w:t>
            </w:r>
            <w:r w:rsidR="000B6189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законы. Понятие</w:t>
            </w:r>
            <w:r w:rsidR="000B6189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«робототехника». Три закона (правила) робототехники, их смысл. Техника безопасности при конструировании и моделировании.</w:t>
            </w:r>
          </w:p>
        </w:tc>
        <w:tc>
          <w:tcPr>
            <w:tcW w:w="851" w:type="dxa"/>
          </w:tcPr>
          <w:p w:rsidR="000E501C" w:rsidRPr="000B6189" w:rsidRDefault="000E501C" w:rsidP="000B618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B6189" w:rsidRPr="000B6189" w:rsidTr="000B6189">
        <w:tc>
          <w:tcPr>
            <w:tcW w:w="567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B61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Современная робототехника. Производство</w:t>
            </w:r>
            <w:r w:rsidR="000B6189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и использование роботов.</w:t>
            </w:r>
          </w:p>
        </w:tc>
        <w:tc>
          <w:tcPr>
            <w:tcW w:w="851" w:type="dxa"/>
          </w:tcPr>
          <w:p w:rsidR="000E501C" w:rsidRPr="000B6189" w:rsidRDefault="000E501C" w:rsidP="000B618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B6189" w:rsidRPr="000B6189" w:rsidTr="000B6189">
        <w:tc>
          <w:tcPr>
            <w:tcW w:w="567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B61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Образовательный</w:t>
            </w:r>
            <w:r w:rsidR="000B6189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робототехнический комплект</w:t>
            </w:r>
            <w:r w:rsidR="000B6189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«СТЕМ</w:t>
            </w:r>
            <w:r w:rsidR="000B6189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Мастерская».</w:t>
            </w:r>
            <w:r w:rsidR="000B6189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Обзор</w:t>
            </w:r>
            <w:r w:rsidR="000B6189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образовательного</w:t>
            </w:r>
            <w:r w:rsidR="000B6189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комплекта</w:t>
            </w:r>
            <w:r w:rsidR="000B6189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«СТЕМ Мастерская».</w:t>
            </w:r>
          </w:p>
        </w:tc>
        <w:tc>
          <w:tcPr>
            <w:tcW w:w="851" w:type="dxa"/>
          </w:tcPr>
          <w:p w:rsidR="000E501C" w:rsidRPr="000B6189" w:rsidRDefault="000E501C" w:rsidP="000B618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B6189" w:rsidRPr="000B6189" w:rsidTr="000B6189">
        <w:tc>
          <w:tcPr>
            <w:tcW w:w="567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B61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0E501C" w:rsidRPr="000B6189" w:rsidRDefault="000B6189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Образовательный </w:t>
            </w:r>
            <w:r w:rsidR="000E501C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робототехнический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«СТЕМ </w:t>
            </w:r>
            <w:r w:rsidR="000E501C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Мастерская».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Исполнительные </w:t>
            </w:r>
            <w:r w:rsidR="000E501C" w:rsidRPr="000B6189">
              <w:rPr>
                <w:rFonts w:ascii="Times New Roman" w:hAnsi="Times New Roman" w:cs="Times New Roman"/>
                <w:sz w:val="28"/>
                <w:szCs w:val="28"/>
              </w:rPr>
              <w:t>механизмы образовательного комплекта. Техника безопасности при конструировании и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501C" w:rsidRPr="000B6189">
              <w:rPr>
                <w:rFonts w:ascii="Times New Roman" w:hAnsi="Times New Roman" w:cs="Times New Roman"/>
                <w:sz w:val="28"/>
                <w:szCs w:val="28"/>
              </w:rPr>
              <w:t>моделировании.</w:t>
            </w:r>
          </w:p>
        </w:tc>
        <w:tc>
          <w:tcPr>
            <w:tcW w:w="851" w:type="dxa"/>
          </w:tcPr>
          <w:p w:rsidR="000E501C" w:rsidRPr="000B6189" w:rsidRDefault="000E501C" w:rsidP="000B618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B6189" w:rsidRPr="000B6189" w:rsidTr="000B6189">
        <w:tc>
          <w:tcPr>
            <w:tcW w:w="567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B61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Образовательный робототехнический</w:t>
            </w:r>
            <w:r w:rsidR="000B6189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комплект «СТЕМ Мастерская». Системы управления образовательного комплекта. Техника безопасности при</w:t>
            </w:r>
            <w:r w:rsidR="000B6189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конструировании и моделировании.</w:t>
            </w:r>
          </w:p>
        </w:tc>
        <w:tc>
          <w:tcPr>
            <w:tcW w:w="851" w:type="dxa"/>
          </w:tcPr>
          <w:p w:rsidR="000E501C" w:rsidRPr="000B6189" w:rsidRDefault="000E501C" w:rsidP="000B618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B6189" w:rsidRPr="000B6189" w:rsidTr="000B6189">
        <w:tc>
          <w:tcPr>
            <w:tcW w:w="567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B61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Образовательный робототехнический</w:t>
            </w:r>
            <w:r w:rsidR="000B6189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комплект «СТЕМ Мастерская». Системы управления образовательного комплекта.</w:t>
            </w:r>
            <w:r w:rsidR="000B6189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 при конструировании и моделировании.</w:t>
            </w:r>
          </w:p>
        </w:tc>
        <w:tc>
          <w:tcPr>
            <w:tcW w:w="851" w:type="dxa"/>
          </w:tcPr>
          <w:p w:rsidR="000E501C" w:rsidRPr="000B6189" w:rsidRDefault="000E501C" w:rsidP="000B618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501C" w:rsidRPr="000B6189" w:rsidTr="000B6189">
        <w:tc>
          <w:tcPr>
            <w:tcW w:w="567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B61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Робототехника и промышленные роботы. Основные области и направления использования роботов в современном</w:t>
            </w:r>
            <w:r w:rsidR="000B6189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обществе.</w:t>
            </w:r>
          </w:p>
        </w:tc>
        <w:tc>
          <w:tcPr>
            <w:tcW w:w="851" w:type="dxa"/>
          </w:tcPr>
          <w:p w:rsidR="000E501C" w:rsidRPr="000B6189" w:rsidRDefault="000E501C" w:rsidP="000B618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501C" w:rsidRPr="000B6189" w:rsidTr="000B6189">
        <w:tc>
          <w:tcPr>
            <w:tcW w:w="567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B61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Основы проектирования в САПР </w:t>
            </w:r>
            <w:proofErr w:type="spellStart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Fusion</w:t>
            </w:r>
            <w:proofErr w:type="spellEnd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360 на основе образовательного комплекта</w:t>
            </w:r>
            <w:r w:rsidR="000B6189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«СТЕМ Мастерская». Интерфейс среды</w:t>
            </w:r>
            <w:r w:rsidR="000B6189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Fusion</w:t>
            </w:r>
            <w:proofErr w:type="spellEnd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360.</w:t>
            </w:r>
          </w:p>
        </w:tc>
        <w:tc>
          <w:tcPr>
            <w:tcW w:w="851" w:type="dxa"/>
          </w:tcPr>
          <w:p w:rsidR="000E501C" w:rsidRPr="000B6189" w:rsidRDefault="000E501C" w:rsidP="000B618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501C" w:rsidRPr="000B6189" w:rsidTr="000B6189">
        <w:tc>
          <w:tcPr>
            <w:tcW w:w="567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B61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Основы проектирования в САПР </w:t>
            </w:r>
            <w:proofErr w:type="spellStart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Fusion</w:t>
            </w:r>
            <w:proofErr w:type="spellEnd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360 на основе образовательного комплекта</w:t>
            </w:r>
            <w:r w:rsidR="000B6189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«СТЕМ Мастерская». Интерфейс среды</w:t>
            </w:r>
            <w:r w:rsidR="000B6189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Fusion</w:t>
            </w:r>
            <w:proofErr w:type="spellEnd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360. Создание простейшей модели (куб, шар).</w:t>
            </w:r>
          </w:p>
        </w:tc>
        <w:tc>
          <w:tcPr>
            <w:tcW w:w="851" w:type="dxa"/>
          </w:tcPr>
          <w:p w:rsidR="000E501C" w:rsidRPr="000B6189" w:rsidRDefault="000E501C" w:rsidP="000B618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501C" w:rsidRPr="000B6189" w:rsidTr="000B6189">
        <w:tc>
          <w:tcPr>
            <w:tcW w:w="567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B61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Основы проектирования в САПР </w:t>
            </w:r>
            <w:proofErr w:type="spellStart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Fusion</w:t>
            </w:r>
            <w:proofErr w:type="spellEnd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360 на основе образовательного комплекта</w:t>
            </w:r>
            <w:r w:rsidR="000B6189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«СТЕМ Мастерская». Интерфейс среды </w:t>
            </w:r>
            <w:proofErr w:type="spellStart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Fusion</w:t>
            </w:r>
            <w:proofErr w:type="spellEnd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360. Создание простейшей модели</w:t>
            </w:r>
            <w:r w:rsidR="000B6189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(куб, шар).</w:t>
            </w:r>
          </w:p>
        </w:tc>
        <w:tc>
          <w:tcPr>
            <w:tcW w:w="851" w:type="dxa"/>
          </w:tcPr>
          <w:p w:rsidR="000E501C" w:rsidRPr="000B6189" w:rsidRDefault="000E501C" w:rsidP="000B618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501C" w:rsidRPr="000B6189" w:rsidTr="000B6189">
        <w:tc>
          <w:tcPr>
            <w:tcW w:w="567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0B61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Основы проектирования в САПР </w:t>
            </w:r>
            <w:proofErr w:type="spellStart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Fusion</w:t>
            </w:r>
            <w:proofErr w:type="spellEnd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360 на основе образовательного комплекта</w:t>
            </w:r>
            <w:r w:rsidR="000B6189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«СТЕМ Мастерская». Работа с чертежами</w:t>
            </w:r>
            <w:r w:rsidR="000B6189" w:rsidRPr="000B61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0E501C" w:rsidRPr="000B6189" w:rsidRDefault="000E501C" w:rsidP="000B618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501C" w:rsidRPr="000B6189" w:rsidTr="000B6189">
        <w:tc>
          <w:tcPr>
            <w:tcW w:w="567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B61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Основы проектирования в САПР </w:t>
            </w:r>
            <w:proofErr w:type="spellStart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Fusion</w:t>
            </w:r>
            <w:proofErr w:type="spellEnd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360 на основе образовательного комплекта</w:t>
            </w:r>
            <w:r w:rsidR="000B6189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«СТЕМ Мастерская». Создание деталей</w:t>
            </w:r>
            <w:r w:rsidR="000B6189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манипулятора. Программирование.</w:t>
            </w:r>
          </w:p>
        </w:tc>
        <w:tc>
          <w:tcPr>
            <w:tcW w:w="851" w:type="dxa"/>
          </w:tcPr>
          <w:p w:rsidR="000E501C" w:rsidRPr="000B6189" w:rsidRDefault="000E501C" w:rsidP="000B618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501C" w:rsidRPr="000B6189" w:rsidTr="000B6189">
        <w:tc>
          <w:tcPr>
            <w:tcW w:w="567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B61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Программирование. Настройка среды</w:t>
            </w:r>
            <w:r w:rsidR="000B6189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программирования </w:t>
            </w:r>
            <w:proofErr w:type="spellStart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Arduino</w:t>
            </w:r>
            <w:proofErr w:type="spellEnd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IDE.</w:t>
            </w:r>
          </w:p>
        </w:tc>
        <w:tc>
          <w:tcPr>
            <w:tcW w:w="851" w:type="dxa"/>
          </w:tcPr>
          <w:p w:rsidR="000E501C" w:rsidRPr="000B6189" w:rsidRDefault="000E501C" w:rsidP="000B618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501C" w:rsidRPr="000B6189" w:rsidTr="000B6189">
        <w:tc>
          <w:tcPr>
            <w:tcW w:w="567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B61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Программирование. Настройка среды</w:t>
            </w:r>
            <w:r w:rsidR="000B6189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программирования </w:t>
            </w:r>
            <w:proofErr w:type="spellStart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Arduino</w:t>
            </w:r>
            <w:proofErr w:type="spellEnd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IDE.</w:t>
            </w:r>
          </w:p>
        </w:tc>
        <w:tc>
          <w:tcPr>
            <w:tcW w:w="851" w:type="dxa"/>
          </w:tcPr>
          <w:p w:rsidR="000E501C" w:rsidRPr="000B6189" w:rsidRDefault="000E501C" w:rsidP="000B618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501C" w:rsidRPr="000B6189" w:rsidTr="000B6189">
        <w:tc>
          <w:tcPr>
            <w:tcW w:w="567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0B61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0B6189" w:rsidRDefault="000B6189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Образовательный комплект </w:t>
            </w:r>
            <w:r w:rsidR="000E501C" w:rsidRPr="000B6189">
              <w:rPr>
                <w:rFonts w:ascii="Times New Roman" w:hAnsi="Times New Roman" w:cs="Times New Roman"/>
                <w:sz w:val="28"/>
                <w:szCs w:val="28"/>
              </w:rPr>
              <w:t>«СТЕМ Мастерская».</w:t>
            </w:r>
          </w:p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Робот с </w:t>
            </w:r>
            <w:proofErr w:type="spellStart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Delta</w:t>
            </w:r>
            <w:proofErr w:type="spellEnd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-кинематикой.</w:t>
            </w:r>
            <w:r w:rsidR="000B6189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Обзор </w:t>
            </w:r>
            <w:proofErr w:type="spellStart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Delta</w:t>
            </w:r>
            <w:proofErr w:type="spellEnd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-робота.</w:t>
            </w:r>
          </w:p>
        </w:tc>
        <w:tc>
          <w:tcPr>
            <w:tcW w:w="851" w:type="dxa"/>
          </w:tcPr>
          <w:p w:rsidR="000E501C" w:rsidRPr="000B6189" w:rsidRDefault="000E501C" w:rsidP="000B618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501C" w:rsidRPr="000B6189" w:rsidTr="000B6189">
        <w:tc>
          <w:tcPr>
            <w:tcW w:w="567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B61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0B6189" w:rsidRDefault="000B6189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Образовательный комплект </w:t>
            </w:r>
            <w:r w:rsidR="000E501C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«СТЕМ Мастерская». </w:t>
            </w:r>
          </w:p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Робот с </w:t>
            </w:r>
            <w:proofErr w:type="spellStart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Delta</w:t>
            </w:r>
            <w:proofErr w:type="spellEnd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-кинематикой.</w:t>
            </w:r>
            <w:r w:rsidR="000B6189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Обратная задача кинематики </w:t>
            </w:r>
            <w:proofErr w:type="spellStart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Delta</w:t>
            </w:r>
            <w:proofErr w:type="spellEnd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-робота.</w:t>
            </w:r>
          </w:p>
        </w:tc>
        <w:tc>
          <w:tcPr>
            <w:tcW w:w="851" w:type="dxa"/>
          </w:tcPr>
          <w:p w:rsidR="000E501C" w:rsidRPr="000B6189" w:rsidRDefault="000E501C" w:rsidP="000B618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501C" w:rsidRPr="000B6189" w:rsidTr="000B6189">
        <w:tc>
          <w:tcPr>
            <w:tcW w:w="567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B61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0B6189" w:rsidRDefault="000B6189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Образовательный комплект </w:t>
            </w:r>
            <w:r w:rsidR="000E501C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«СТЕМ Мастерская». </w:t>
            </w:r>
          </w:p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Робот с </w:t>
            </w:r>
            <w:proofErr w:type="spellStart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Delta</w:t>
            </w:r>
            <w:proofErr w:type="spellEnd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-кинематикой.</w:t>
            </w:r>
            <w:r w:rsidR="000B6189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</w:t>
            </w:r>
            <w:proofErr w:type="spellStart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Delta</w:t>
            </w:r>
            <w:proofErr w:type="spellEnd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-робота.</w:t>
            </w:r>
          </w:p>
        </w:tc>
        <w:tc>
          <w:tcPr>
            <w:tcW w:w="851" w:type="dxa"/>
          </w:tcPr>
          <w:p w:rsidR="000E501C" w:rsidRPr="000B6189" w:rsidRDefault="000E501C" w:rsidP="000B618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501C" w:rsidRPr="000B6189" w:rsidTr="000B6189">
        <w:tc>
          <w:tcPr>
            <w:tcW w:w="567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B61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0B6189" w:rsidRDefault="000B6189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Образовательный комплект </w:t>
            </w:r>
            <w:r w:rsidR="000E501C" w:rsidRPr="000B6189">
              <w:rPr>
                <w:rFonts w:ascii="Times New Roman" w:hAnsi="Times New Roman" w:cs="Times New Roman"/>
                <w:sz w:val="28"/>
                <w:szCs w:val="28"/>
              </w:rPr>
              <w:t>«СТЕМ Мастерская».</w:t>
            </w:r>
          </w:p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Робот с </w:t>
            </w:r>
            <w:proofErr w:type="spellStart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Delta</w:t>
            </w:r>
            <w:proofErr w:type="spellEnd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-кинематикой.</w:t>
            </w:r>
          </w:p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Разработка управляющей программы.</w:t>
            </w:r>
          </w:p>
        </w:tc>
        <w:tc>
          <w:tcPr>
            <w:tcW w:w="851" w:type="dxa"/>
          </w:tcPr>
          <w:p w:rsidR="000E501C" w:rsidRPr="000B6189" w:rsidRDefault="000E501C" w:rsidP="000B618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0E501C" w:rsidRPr="000B6189" w:rsidTr="000B6189">
        <w:tc>
          <w:tcPr>
            <w:tcW w:w="567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  <w:r w:rsidR="000B61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0B6189" w:rsidRDefault="000B6189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Образовательный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комплект </w:t>
            </w:r>
            <w:r w:rsidR="000E501C" w:rsidRPr="000B6189">
              <w:rPr>
                <w:rFonts w:ascii="Times New Roman" w:hAnsi="Times New Roman" w:cs="Times New Roman"/>
                <w:sz w:val="28"/>
                <w:szCs w:val="28"/>
              </w:rPr>
              <w:t>«СТЕМ Мастерская».</w:t>
            </w:r>
          </w:p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Робот с </w:t>
            </w:r>
            <w:proofErr w:type="spellStart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Delta</w:t>
            </w:r>
            <w:proofErr w:type="spellEnd"/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-кинематикой.</w:t>
            </w:r>
            <w:r w:rsidR="000B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Техническое зрение.</w:t>
            </w:r>
          </w:p>
        </w:tc>
        <w:tc>
          <w:tcPr>
            <w:tcW w:w="851" w:type="dxa"/>
          </w:tcPr>
          <w:p w:rsidR="000E501C" w:rsidRPr="000B6189" w:rsidRDefault="000E501C" w:rsidP="000B618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501C" w:rsidRPr="000B6189" w:rsidTr="000B6189">
        <w:tc>
          <w:tcPr>
            <w:tcW w:w="567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B61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0E501C" w:rsidRPr="000B6189" w:rsidRDefault="000B6189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SCARA-манипулятор. Обзор </w:t>
            </w:r>
            <w:r w:rsidR="000E501C" w:rsidRPr="000B6189">
              <w:rPr>
                <w:rFonts w:ascii="Times New Roman" w:hAnsi="Times New Roman" w:cs="Times New Roman"/>
                <w:sz w:val="28"/>
                <w:szCs w:val="28"/>
              </w:rPr>
              <w:t>SCARA-манипулятора. Обратная задача кинематики SCARA-манипулятора.</w:t>
            </w:r>
          </w:p>
        </w:tc>
        <w:tc>
          <w:tcPr>
            <w:tcW w:w="851" w:type="dxa"/>
          </w:tcPr>
          <w:p w:rsidR="000E501C" w:rsidRPr="000B6189" w:rsidRDefault="000E501C" w:rsidP="000B618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501C" w:rsidRPr="000B6189" w:rsidTr="000B6189">
        <w:tc>
          <w:tcPr>
            <w:tcW w:w="567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0B61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SCARA-манипулятор. Устройство SCARA-</w:t>
            </w:r>
            <w:r w:rsidR="000B6189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манипулятора.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Разработка управляющей программы.</w:t>
            </w:r>
          </w:p>
        </w:tc>
        <w:tc>
          <w:tcPr>
            <w:tcW w:w="851" w:type="dxa"/>
          </w:tcPr>
          <w:p w:rsidR="000E501C" w:rsidRPr="000B6189" w:rsidRDefault="000E501C" w:rsidP="000B618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501C" w:rsidRPr="000B6189" w:rsidTr="000B6189">
        <w:tc>
          <w:tcPr>
            <w:tcW w:w="567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0B61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STEWART-платформа. Обзор платформы Стюарта. Обратная задача кинематики.</w:t>
            </w:r>
          </w:p>
        </w:tc>
        <w:tc>
          <w:tcPr>
            <w:tcW w:w="851" w:type="dxa"/>
          </w:tcPr>
          <w:p w:rsidR="000E501C" w:rsidRPr="000B6189" w:rsidRDefault="000E501C" w:rsidP="000B618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501C" w:rsidRPr="000B6189" w:rsidTr="000B6189">
        <w:tc>
          <w:tcPr>
            <w:tcW w:w="567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0B61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0E501C" w:rsidRPr="000B6189" w:rsidRDefault="000B6189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STEWART-платформа. </w:t>
            </w:r>
            <w:r w:rsidR="000E501C" w:rsidRPr="000B6189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платформы Стюарта. </w:t>
            </w:r>
            <w:r w:rsidR="000E501C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управляющей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программы.</w:t>
            </w:r>
          </w:p>
        </w:tc>
        <w:tc>
          <w:tcPr>
            <w:tcW w:w="851" w:type="dxa"/>
          </w:tcPr>
          <w:p w:rsidR="000E501C" w:rsidRPr="000B6189" w:rsidRDefault="000E501C" w:rsidP="000B618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501C" w:rsidRPr="000B6189" w:rsidTr="000B6189">
        <w:tc>
          <w:tcPr>
            <w:tcW w:w="567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0B61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0E501C" w:rsidRPr="000B6189" w:rsidRDefault="000B6189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Робототехнический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</w:t>
            </w:r>
            <w:r w:rsidR="000E501C" w:rsidRPr="000B618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501C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контроллером </w:t>
            </w:r>
            <w:proofErr w:type="spellStart"/>
            <w:r w:rsidR="000E501C" w:rsidRPr="000B6189">
              <w:rPr>
                <w:rFonts w:ascii="Times New Roman" w:hAnsi="Times New Roman" w:cs="Times New Roman"/>
                <w:sz w:val="28"/>
                <w:szCs w:val="28"/>
              </w:rPr>
              <w:t>Arduino</w:t>
            </w:r>
            <w:proofErr w:type="spellEnd"/>
            <w:r w:rsidR="000E501C" w:rsidRPr="000B6189">
              <w:rPr>
                <w:rFonts w:ascii="Times New Roman" w:hAnsi="Times New Roman" w:cs="Times New Roman"/>
                <w:sz w:val="28"/>
                <w:szCs w:val="28"/>
              </w:rPr>
              <w:t>. Базовая мобильная конструкция: сборка.</w:t>
            </w:r>
          </w:p>
        </w:tc>
        <w:tc>
          <w:tcPr>
            <w:tcW w:w="851" w:type="dxa"/>
          </w:tcPr>
          <w:p w:rsidR="000E501C" w:rsidRPr="000B6189" w:rsidRDefault="000E501C" w:rsidP="000B618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501C" w:rsidRPr="000B6189" w:rsidTr="000B6189">
        <w:tc>
          <w:tcPr>
            <w:tcW w:w="567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0B61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0E501C" w:rsidRPr="000B6189" w:rsidRDefault="000B6189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Робототехнический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</w:t>
            </w:r>
            <w:r w:rsidR="000E501C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с контроллером </w:t>
            </w:r>
            <w:proofErr w:type="spellStart"/>
            <w:r w:rsidR="000E501C" w:rsidRPr="000B6189">
              <w:rPr>
                <w:rFonts w:ascii="Times New Roman" w:hAnsi="Times New Roman" w:cs="Times New Roman"/>
                <w:sz w:val="28"/>
                <w:szCs w:val="28"/>
              </w:rPr>
              <w:t>Arduino</w:t>
            </w:r>
            <w:proofErr w:type="spellEnd"/>
            <w:r w:rsidR="000E501C" w:rsidRPr="000B6189">
              <w:rPr>
                <w:rFonts w:ascii="Times New Roman" w:hAnsi="Times New Roman" w:cs="Times New Roman"/>
                <w:sz w:val="28"/>
                <w:szCs w:val="28"/>
              </w:rPr>
              <w:t>. Базовая мобильная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конструкция: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сборка, </w:t>
            </w:r>
            <w:r w:rsidR="000E501C" w:rsidRPr="000B6189">
              <w:rPr>
                <w:rFonts w:ascii="Times New Roman" w:hAnsi="Times New Roman" w:cs="Times New Roman"/>
                <w:sz w:val="28"/>
                <w:szCs w:val="28"/>
              </w:rPr>
              <w:t>программирование. Тестирование.</w:t>
            </w:r>
          </w:p>
        </w:tc>
        <w:tc>
          <w:tcPr>
            <w:tcW w:w="851" w:type="dxa"/>
          </w:tcPr>
          <w:p w:rsidR="000E501C" w:rsidRPr="000B6189" w:rsidRDefault="000E501C" w:rsidP="000B618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501C" w:rsidRPr="000B6189" w:rsidTr="000B6189">
        <w:tc>
          <w:tcPr>
            <w:tcW w:w="567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0B61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0E501C" w:rsidRPr="000B6189" w:rsidRDefault="000B6189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Робототехнический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</w:t>
            </w:r>
            <w:r w:rsidR="000E501C"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с контроллером </w:t>
            </w:r>
            <w:proofErr w:type="spellStart"/>
            <w:r w:rsidR="000E501C" w:rsidRPr="000B6189">
              <w:rPr>
                <w:rFonts w:ascii="Times New Roman" w:hAnsi="Times New Roman" w:cs="Times New Roman"/>
                <w:sz w:val="28"/>
                <w:szCs w:val="28"/>
              </w:rPr>
              <w:t>Arduino</w:t>
            </w:r>
            <w:proofErr w:type="spellEnd"/>
            <w:r w:rsidR="000E501C" w:rsidRPr="000B6189">
              <w:rPr>
                <w:rFonts w:ascii="Times New Roman" w:hAnsi="Times New Roman" w:cs="Times New Roman"/>
                <w:sz w:val="28"/>
                <w:szCs w:val="28"/>
              </w:rPr>
              <w:t>. Базовая мобильная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конструкция: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 xml:space="preserve">сборка, </w:t>
            </w:r>
            <w:r w:rsidR="000E501C" w:rsidRPr="000B6189">
              <w:rPr>
                <w:rFonts w:ascii="Times New Roman" w:hAnsi="Times New Roman" w:cs="Times New Roman"/>
                <w:sz w:val="28"/>
                <w:szCs w:val="28"/>
              </w:rPr>
              <w:t>программирование. Тестирование.</w:t>
            </w:r>
          </w:p>
        </w:tc>
        <w:tc>
          <w:tcPr>
            <w:tcW w:w="851" w:type="dxa"/>
          </w:tcPr>
          <w:p w:rsidR="000E501C" w:rsidRPr="000B6189" w:rsidRDefault="000E501C" w:rsidP="000B618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501C" w:rsidRPr="000B6189" w:rsidTr="000B6189">
        <w:tc>
          <w:tcPr>
            <w:tcW w:w="567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0B61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0E501C" w:rsidRPr="000B6189" w:rsidRDefault="000B6189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деятельность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по программированию роботов. Выполнение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моделей.</w:t>
            </w:r>
          </w:p>
        </w:tc>
        <w:tc>
          <w:tcPr>
            <w:tcW w:w="851" w:type="dxa"/>
          </w:tcPr>
          <w:p w:rsidR="000E501C" w:rsidRPr="000B6189" w:rsidRDefault="000E501C" w:rsidP="000B618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501C" w:rsidRPr="000B6189" w:rsidTr="000B6189">
        <w:tc>
          <w:tcPr>
            <w:tcW w:w="567" w:type="dxa"/>
          </w:tcPr>
          <w:p w:rsidR="000E501C" w:rsidRPr="000B6189" w:rsidRDefault="000E501C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0B61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0E501C" w:rsidRPr="000B6189" w:rsidRDefault="000B6189" w:rsidP="000B61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деятельность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по программированию роботов. Выполнение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моделей. Итоговое занятие</w:t>
            </w:r>
          </w:p>
        </w:tc>
        <w:tc>
          <w:tcPr>
            <w:tcW w:w="851" w:type="dxa"/>
          </w:tcPr>
          <w:p w:rsidR="000E501C" w:rsidRPr="000B6189" w:rsidRDefault="000E501C" w:rsidP="000B618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766A72" w:rsidRDefault="00766A72"/>
    <w:sectPr w:rsidR="00766A72" w:rsidSect="000B6189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01C"/>
    <w:rsid w:val="000B6189"/>
    <w:rsid w:val="000E501C"/>
    <w:rsid w:val="004904B7"/>
    <w:rsid w:val="0076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5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E501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0E50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0E501C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0B618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5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E501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0E50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0E501C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0B61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2022-11-07T10:49:00Z</dcterms:created>
  <dcterms:modified xsi:type="dcterms:W3CDTF">2022-11-07T10:49:00Z</dcterms:modified>
</cp:coreProperties>
</file>